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43ED0" w14:textId="2519F4B4" w:rsidR="00132411" w:rsidRDefault="00132411"/>
    <w:p w14:paraId="16EBCB20" w14:textId="725C6023" w:rsidR="00132411" w:rsidRDefault="00132411" w:rsidP="00F57D1F">
      <w:pPr>
        <w:tabs>
          <w:tab w:val="left" w:pos="2068"/>
        </w:tabs>
        <w:jc w:val="center"/>
        <w:rPr>
          <w:b/>
          <w:bCs/>
          <w:sz w:val="32"/>
          <w:szCs w:val="32"/>
        </w:rPr>
      </w:pPr>
      <w:r w:rsidRPr="00F57D1F">
        <w:rPr>
          <w:b/>
          <w:bCs/>
          <w:sz w:val="32"/>
          <w:szCs w:val="32"/>
        </w:rPr>
        <w:t>Samantha Cristoforetti: From Small Town Girl to Space Explorer</w:t>
      </w:r>
    </w:p>
    <w:p w14:paraId="37FD2133" w14:textId="7807EC83" w:rsidR="00594561" w:rsidRPr="00F57D1F" w:rsidRDefault="00594561" w:rsidP="00F57D1F">
      <w:pPr>
        <w:tabs>
          <w:tab w:val="left" w:pos="2068"/>
        </w:tabs>
        <w:jc w:val="center"/>
        <w:rPr>
          <w:b/>
          <w:bCs/>
          <w:sz w:val="32"/>
          <w:szCs w:val="32"/>
        </w:rPr>
      </w:pPr>
      <w:r>
        <w:rPr>
          <w:b/>
          <w:bCs/>
          <w:sz w:val="32"/>
          <w:szCs w:val="32"/>
        </w:rPr>
        <w:t>6</w:t>
      </w:r>
      <w:proofErr w:type="gramStart"/>
      <w:r w:rsidRPr="00594561">
        <w:rPr>
          <w:b/>
          <w:bCs/>
          <w:sz w:val="32"/>
          <w:szCs w:val="32"/>
          <w:vertAlign w:val="superscript"/>
        </w:rPr>
        <w:t>th</w:t>
      </w:r>
      <w:r>
        <w:rPr>
          <w:b/>
          <w:bCs/>
          <w:sz w:val="32"/>
          <w:szCs w:val="32"/>
        </w:rPr>
        <w:t xml:space="preserve">  to</w:t>
      </w:r>
      <w:proofErr w:type="gramEnd"/>
      <w:r>
        <w:rPr>
          <w:b/>
          <w:bCs/>
          <w:sz w:val="32"/>
          <w:szCs w:val="32"/>
        </w:rPr>
        <w:t xml:space="preserve"> 8</w:t>
      </w:r>
      <w:proofErr w:type="gramStart"/>
      <w:r w:rsidRPr="00594561">
        <w:rPr>
          <w:b/>
          <w:bCs/>
          <w:sz w:val="32"/>
          <w:szCs w:val="32"/>
          <w:vertAlign w:val="superscript"/>
        </w:rPr>
        <w:t>th</w:t>
      </w:r>
      <w:r>
        <w:rPr>
          <w:b/>
          <w:bCs/>
          <w:sz w:val="32"/>
          <w:szCs w:val="32"/>
        </w:rPr>
        <w:t xml:space="preserve">  Grade</w:t>
      </w:r>
      <w:proofErr w:type="gramEnd"/>
    </w:p>
    <w:p w14:paraId="6EDC4178" w14:textId="77777777" w:rsidR="00132411" w:rsidRDefault="00132411" w:rsidP="00132411">
      <w:pPr>
        <w:tabs>
          <w:tab w:val="left" w:pos="2068"/>
        </w:tabs>
      </w:pPr>
      <w:r>
        <w:t xml:space="preserve">Samantha Cristoforetti was born on April 26, 1977, in Milan, Italy. She grew up in a small town called </w:t>
      </w:r>
      <w:proofErr w:type="spellStart"/>
      <w:r>
        <w:t>Malè</w:t>
      </w:r>
      <w:proofErr w:type="spellEnd"/>
      <w:r>
        <w:t xml:space="preserve"> in the Trentino region. Even as a young girl, Samantha loved science and exploring the world around her. Her family encouraged her curiosity and taught her to work hard, stay curious, and live by strong values, including her Catholic faith, which helped guide her throughout her life.</w:t>
      </w:r>
    </w:p>
    <w:p w14:paraId="34611E72" w14:textId="77777777" w:rsidR="00132411" w:rsidRDefault="00132411" w:rsidP="00132411">
      <w:pPr>
        <w:tabs>
          <w:tab w:val="left" w:pos="2068"/>
        </w:tabs>
      </w:pPr>
      <w:r>
        <w:t>Samantha went to a high school in Trento that focused on science and math. There, she became even more interested in physics and problem-solving. She took part in science fairs and often won awards. Her teachers saw her talent and encouraged her to study engineering and think about a career in space.</w:t>
      </w:r>
    </w:p>
    <w:p w14:paraId="17EBBD6C" w14:textId="23E3CB78" w:rsidR="00132411" w:rsidRDefault="00132411" w:rsidP="00132411">
      <w:pPr>
        <w:tabs>
          <w:tab w:val="left" w:pos="2068"/>
        </w:tabs>
      </w:pPr>
      <w:r>
        <w:t>After high school, Samantha went to the Technical University of Munich in Germany. She studied Aerospace Engineering, which focuses on building and flying things like airplanes and rockets. Her classes were hard, but she worked through them and became even more skilled in topics like engines and spacecraft design. She also did internships and studied in other countries. One of her most important internships was at the European Space Research and Technology Centre in the Netherlands, where she helped work on satellite systems.</w:t>
      </w:r>
    </w:p>
    <w:p w14:paraId="1692D71B" w14:textId="77777777" w:rsidR="00132411" w:rsidRDefault="00132411" w:rsidP="00132411">
      <w:pPr>
        <w:tabs>
          <w:tab w:val="left" w:pos="2068"/>
        </w:tabs>
      </w:pPr>
      <w:r>
        <w:t>In 2001, Samantha decided to train as a pilot and joined the Italian Air Force Academy. She worked hard and became a Second Lieutenant. Her training included flying lessons, learning navigation, and staying in good physical shape. She flew different kinds of planes, such as the MB-339 and the AMX, and later became a flight instructor. Her time in the Air Force helped her build skills in teamwork, leadership, and quick thinking.</w:t>
      </w:r>
    </w:p>
    <w:p w14:paraId="7B66E7D4" w14:textId="77777777" w:rsidR="00132411" w:rsidRDefault="00132411" w:rsidP="00132411">
      <w:pPr>
        <w:tabs>
          <w:tab w:val="left" w:pos="2068"/>
        </w:tabs>
      </w:pPr>
      <w:r>
        <w:t>In 2009, Samantha's dream came true—she was chosen as one of six new astronauts for the European Space Agency (ESA). Thousands of people applied, but she was picked because of her strong skills and determination. The training was very tough and included underwater practice, survival training, and learning how to work in space. She also practiced using robotic arms and learned how to handle emergencies. Because she speaks several languages—Italian, English, German, French, and Russian—she was able to work well with people from many countries.</w:t>
      </w:r>
    </w:p>
    <w:p w14:paraId="31BAF22F" w14:textId="77777777" w:rsidR="00594561" w:rsidRDefault="00132411" w:rsidP="00132411">
      <w:pPr>
        <w:tabs>
          <w:tab w:val="left" w:pos="2068"/>
        </w:tabs>
      </w:pPr>
      <w:r>
        <w:t xml:space="preserve">On November 23, 2014, Samantha went to space for the first time as part of a mission called "Futura". She worked as a flight engineer on the International Space Station (ISS) for </w:t>
      </w:r>
    </w:p>
    <w:p w14:paraId="018EB163" w14:textId="77777777" w:rsidR="00594561" w:rsidRDefault="00594561" w:rsidP="00132411">
      <w:pPr>
        <w:tabs>
          <w:tab w:val="left" w:pos="2068"/>
        </w:tabs>
      </w:pPr>
    </w:p>
    <w:p w14:paraId="28561F51" w14:textId="77777777" w:rsidR="00594561" w:rsidRDefault="00594561" w:rsidP="00132411">
      <w:pPr>
        <w:tabs>
          <w:tab w:val="left" w:pos="2068"/>
        </w:tabs>
      </w:pPr>
    </w:p>
    <w:p w14:paraId="55BEFC93" w14:textId="5A37C38F" w:rsidR="00132411" w:rsidRDefault="00132411" w:rsidP="00132411">
      <w:pPr>
        <w:tabs>
          <w:tab w:val="left" w:pos="2068"/>
        </w:tabs>
      </w:pPr>
      <w:r>
        <w:t>six months. She was the first Italian woman in space. While in space, she did many science experiments. One of them studied how muscles get weaker in space, which helps both astronauts and doctors on Earth. She also helped run space station systems, did maintenance work, and followed a daily routine of exercising to stay healthy in microgravity.</w:t>
      </w:r>
    </w:p>
    <w:p w14:paraId="7BFF4B7E" w14:textId="77777777" w:rsidR="00132411" w:rsidRDefault="00132411" w:rsidP="00132411">
      <w:pPr>
        <w:tabs>
          <w:tab w:val="left" w:pos="2068"/>
        </w:tabs>
      </w:pPr>
      <w:r>
        <w:t>Samantha’s success made her a role model for students and young people around the world. She talks to schools and encourages students to get involved in STEM—Science, Technology, Engineering, and Math. She often shares stories about her journey and tells young people to keep learning and never give up on their dreams.</w:t>
      </w:r>
    </w:p>
    <w:p w14:paraId="7B994D04" w14:textId="77777777" w:rsidR="00132411" w:rsidRDefault="00132411" w:rsidP="00132411">
      <w:pPr>
        <w:tabs>
          <w:tab w:val="left" w:pos="2068"/>
        </w:tabs>
      </w:pPr>
      <w:r>
        <w:t>Samantha is known not just for her career, but also for being kind, strong, and focused. She works well with people from many cultures and always shows respect. She believes in the power of countries working together in space research and has praised Europe’s teamwork in space exploration. She says that when countries share knowledge and resources, everyone benefits.</w:t>
      </w:r>
    </w:p>
    <w:p w14:paraId="72A92725" w14:textId="1E90398A" w:rsidR="00132411" w:rsidRDefault="00132411" w:rsidP="00132411">
      <w:pPr>
        <w:tabs>
          <w:tab w:val="left" w:pos="2068"/>
        </w:tabs>
      </w:pPr>
      <w:r>
        <w:t>Samantha has received many honors, such as the Order of Merit of the Italian Republic and the NASA Space Flight Medal. She enjoys reading, hiking, and sharing her experiences on social media. Her story—from a curious girl in a small town to a space explorer—is an inspiration to many. She reminds us that with hard work, courage, and faith, we can achieve amazing things—even reaching for the stars.</w:t>
      </w:r>
    </w:p>
    <w:p w14:paraId="28513E66" w14:textId="77777777" w:rsidR="004A324B" w:rsidRDefault="004A324B" w:rsidP="00132411">
      <w:pPr>
        <w:tabs>
          <w:tab w:val="left" w:pos="2068"/>
        </w:tabs>
      </w:pPr>
    </w:p>
    <w:p w14:paraId="141AF178" w14:textId="77777777" w:rsidR="004A324B" w:rsidRDefault="004A324B" w:rsidP="004A324B">
      <w:pPr>
        <w:tabs>
          <w:tab w:val="left" w:pos="2068"/>
        </w:tabs>
      </w:pPr>
      <w:r>
        <w:t>Bibliography</w:t>
      </w:r>
    </w:p>
    <w:p w14:paraId="68AE4F40" w14:textId="77777777" w:rsidR="004A324B" w:rsidRDefault="004A324B" w:rsidP="004A324B">
      <w:pPr>
        <w:pStyle w:val="ListParagraph"/>
        <w:numPr>
          <w:ilvl w:val="0"/>
          <w:numId w:val="1"/>
        </w:numPr>
        <w:tabs>
          <w:tab w:val="left" w:pos="2068"/>
        </w:tabs>
        <w:spacing w:after="0" w:line="240" w:lineRule="auto"/>
      </w:pPr>
      <w:r>
        <w:t>Cristoforetti, Samantha. Diary of an Apprentice Astronaut. New York: Penguin Books, 2020.</w:t>
      </w:r>
    </w:p>
    <w:p w14:paraId="1AD2E505" w14:textId="71F234E8" w:rsidR="004A324B" w:rsidRDefault="004A324B" w:rsidP="004A324B">
      <w:pPr>
        <w:pStyle w:val="ListParagraph"/>
        <w:numPr>
          <w:ilvl w:val="0"/>
          <w:numId w:val="1"/>
        </w:numPr>
        <w:tabs>
          <w:tab w:val="left" w:pos="2068"/>
        </w:tabs>
        <w:spacing w:after="0" w:line="240" w:lineRule="auto"/>
      </w:pPr>
      <w:r>
        <w:t xml:space="preserve">European Space Agency. “Samantha Cristoforetti Biography.” Accessed July 10, 2025. </w:t>
      </w:r>
      <w:hyperlink r:id="rId7" w:history="1">
        <w:r w:rsidR="00736769" w:rsidRPr="005D3F89">
          <w:rPr>
            <w:rStyle w:val="Hyperlink"/>
          </w:rPr>
          <w:t>https://www.esa.int</w:t>
        </w:r>
      </w:hyperlink>
      <w:r>
        <w:t>.</w:t>
      </w:r>
      <w:r w:rsidR="00736769">
        <w:t xml:space="preserve"> </w:t>
      </w:r>
    </w:p>
    <w:p w14:paraId="0CD60CDD" w14:textId="2706F4CB" w:rsidR="004A324B" w:rsidRDefault="004A324B" w:rsidP="004A324B">
      <w:pPr>
        <w:pStyle w:val="ListParagraph"/>
        <w:numPr>
          <w:ilvl w:val="0"/>
          <w:numId w:val="1"/>
        </w:numPr>
        <w:tabs>
          <w:tab w:val="left" w:pos="2068"/>
        </w:tabs>
        <w:spacing w:after="0" w:line="240" w:lineRule="auto"/>
      </w:pPr>
      <w:r>
        <w:t xml:space="preserve">European Space Research and Technology Centre. “ESTEC Internships.” Accessed July 10, 2025. </w:t>
      </w:r>
      <w:hyperlink r:id="rId8" w:history="1">
        <w:r w:rsidR="00736769" w:rsidRPr="005D3F89">
          <w:rPr>
            <w:rStyle w:val="Hyperlink"/>
          </w:rPr>
          <w:t>https://www.esa.int/ESTEC</w:t>
        </w:r>
      </w:hyperlink>
      <w:r>
        <w:t>.</w:t>
      </w:r>
      <w:r w:rsidR="00736769">
        <w:t xml:space="preserve"> </w:t>
      </w:r>
    </w:p>
    <w:p w14:paraId="5630A9FA" w14:textId="0DA1E636" w:rsidR="004A324B" w:rsidRDefault="004A324B" w:rsidP="004A324B">
      <w:pPr>
        <w:pStyle w:val="ListParagraph"/>
        <w:numPr>
          <w:ilvl w:val="0"/>
          <w:numId w:val="1"/>
        </w:numPr>
        <w:tabs>
          <w:tab w:val="left" w:pos="2068"/>
        </w:tabs>
        <w:spacing w:after="0" w:line="240" w:lineRule="auto"/>
      </w:pPr>
      <w:r>
        <w:t xml:space="preserve">Italian Air Force. “Accademia Aeronautica.” Accessed July 10, 2025. </w:t>
      </w:r>
      <w:hyperlink r:id="rId9" w:history="1">
        <w:r w:rsidR="00736769" w:rsidRPr="005D3F89">
          <w:rPr>
            <w:rStyle w:val="Hyperlink"/>
          </w:rPr>
          <w:t>https://www.aeronautica.difesa.it</w:t>
        </w:r>
      </w:hyperlink>
      <w:r>
        <w:t>.</w:t>
      </w:r>
      <w:r w:rsidR="00736769">
        <w:t xml:space="preserve"> </w:t>
      </w:r>
    </w:p>
    <w:p w14:paraId="2657CE46" w14:textId="0204BB9F" w:rsidR="004A324B" w:rsidRDefault="004A324B" w:rsidP="004A324B">
      <w:pPr>
        <w:pStyle w:val="ListParagraph"/>
        <w:numPr>
          <w:ilvl w:val="0"/>
          <w:numId w:val="1"/>
        </w:numPr>
        <w:tabs>
          <w:tab w:val="left" w:pos="2068"/>
        </w:tabs>
        <w:spacing w:after="0" w:line="240" w:lineRule="auto"/>
      </w:pPr>
      <w:r>
        <w:t xml:space="preserve">Kramer, Miriam. “Meet Samantha Cristoforetti.” Space.com. November 23, 2014. </w:t>
      </w:r>
      <w:hyperlink r:id="rId10" w:history="1">
        <w:r w:rsidR="00736769" w:rsidRPr="005D3F89">
          <w:rPr>
            <w:rStyle w:val="Hyperlink"/>
          </w:rPr>
          <w:t>https://www.space.com</w:t>
        </w:r>
      </w:hyperlink>
      <w:r>
        <w:t>.</w:t>
      </w:r>
      <w:r w:rsidR="00736769">
        <w:t xml:space="preserve"> </w:t>
      </w:r>
    </w:p>
    <w:p w14:paraId="050A7537" w14:textId="24DC64C9" w:rsidR="004A324B" w:rsidRDefault="004A324B" w:rsidP="004A324B">
      <w:pPr>
        <w:pStyle w:val="ListParagraph"/>
        <w:numPr>
          <w:ilvl w:val="0"/>
          <w:numId w:val="1"/>
        </w:numPr>
        <w:tabs>
          <w:tab w:val="left" w:pos="2068"/>
        </w:tabs>
        <w:spacing w:after="0" w:line="240" w:lineRule="auto"/>
      </w:pPr>
      <w:r>
        <w:t xml:space="preserve">NASA. “Astronaut Training Overview.” Accessed July 10, 2025. </w:t>
      </w:r>
      <w:hyperlink r:id="rId11" w:history="1">
        <w:r w:rsidR="00736769" w:rsidRPr="005D3F89">
          <w:rPr>
            <w:rStyle w:val="Hyperlink"/>
          </w:rPr>
          <w:t>https://www.nasa.gov</w:t>
        </w:r>
      </w:hyperlink>
      <w:r>
        <w:t>.</w:t>
      </w:r>
      <w:r w:rsidR="00736769">
        <w:t xml:space="preserve"> </w:t>
      </w:r>
    </w:p>
    <w:p w14:paraId="049B5540" w14:textId="60A5E66D" w:rsidR="004A324B" w:rsidRDefault="004A324B" w:rsidP="004A324B">
      <w:pPr>
        <w:pStyle w:val="ListParagraph"/>
        <w:numPr>
          <w:ilvl w:val="0"/>
          <w:numId w:val="1"/>
        </w:numPr>
        <w:tabs>
          <w:tab w:val="left" w:pos="2068"/>
        </w:tabs>
        <w:spacing w:after="0" w:line="240" w:lineRule="auto"/>
      </w:pPr>
      <w:r>
        <w:t xml:space="preserve">NASA. “Samantha Cristoforetti Biography.” Accessed July 10, 2025. </w:t>
      </w:r>
      <w:hyperlink r:id="rId12" w:history="1">
        <w:r w:rsidRPr="005D3F89">
          <w:rPr>
            <w:rStyle w:val="Hyperlink"/>
          </w:rPr>
          <w:t>https://www.nasa.gov</w:t>
        </w:r>
      </w:hyperlink>
      <w:r>
        <w:t>.</w:t>
      </w:r>
    </w:p>
    <w:p w14:paraId="50EA2C76" w14:textId="77777777" w:rsidR="004A324B" w:rsidRDefault="004A324B" w:rsidP="004A324B">
      <w:pPr>
        <w:tabs>
          <w:tab w:val="left" w:pos="2068"/>
        </w:tabs>
        <w:spacing w:after="0" w:line="240" w:lineRule="auto"/>
      </w:pPr>
    </w:p>
    <w:p w14:paraId="4442B09E" w14:textId="77777777" w:rsidR="004A324B" w:rsidRDefault="004A324B" w:rsidP="004A324B">
      <w:pPr>
        <w:tabs>
          <w:tab w:val="left" w:pos="2068"/>
        </w:tabs>
        <w:spacing w:after="0" w:line="240" w:lineRule="auto"/>
      </w:pPr>
    </w:p>
    <w:p w14:paraId="56223252" w14:textId="77777777" w:rsidR="004A324B" w:rsidRDefault="004A324B" w:rsidP="004A324B">
      <w:pPr>
        <w:tabs>
          <w:tab w:val="left" w:pos="2068"/>
        </w:tabs>
        <w:spacing w:after="0" w:line="240" w:lineRule="auto"/>
      </w:pPr>
    </w:p>
    <w:p w14:paraId="78F144DC" w14:textId="77777777" w:rsidR="004A324B" w:rsidRDefault="004A324B" w:rsidP="004A324B">
      <w:pPr>
        <w:pStyle w:val="ListParagraph"/>
        <w:numPr>
          <w:ilvl w:val="0"/>
          <w:numId w:val="1"/>
        </w:numPr>
        <w:tabs>
          <w:tab w:val="left" w:pos="2068"/>
        </w:tabs>
        <w:spacing w:after="0" w:line="240" w:lineRule="auto"/>
      </w:pPr>
      <w:r>
        <w:t>NASA. “Longest ESA Spaceflight.” Accessed July 10, 2025. https://www.nasa.gov.</w:t>
      </w:r>
    </w:p>
    <w:p w14:paraId="1B8AF827" w14:textId="77777777" w:rsidR="004A324B" w:rsidRDefault="004A324B" w:rsidP="004A324B">
      <w:pPr>
        <w:pStyle w:val="ListParagraph"/>
        <w:numPr>
          <w:ilvl w:val="0"/>
          <w:numId w:val="1"/>
        </w:numPr>
        <w:tabs>
          <w:tab w:val="left" w:pos="2068"/>
        </w:tabs>
        <w:spacing w:after="0" w:line="240" w:lineRule="auto"/>
      </w:pPr>
      <w:r>
        <w:t xml:space="preserve">Scotti, Giulia. Samantha Cristoforetti: Volare </w:t>
      </w:r>
      <w:proofErr w:type="spellStart"/>
      <w:r>
        <w:t>Leggera</w:t>
      </w:r>
      <w:proofErr w:type="spellEnd"/>
      <w:r>
        <w:t xml:space="preserve"> </w:t>
      </w:r>
      <w:proofErr w:type="spellStart"/>
      <w:r>
        <w:t>tra</w:t>
      </w:r>
      <w:proofErr w:type="spellEnd"/>
      <w:r>
        <w:t xml:space="preserve"> le Stelle. Milan: Mondadori, 2016.</w:t>
      </w:r>
    </w:p>
    <w:p w14:paraId="76F471DB" w14:textId="284EB70D" w:rsidR="004A324B" w:rsidRDefault="004A324B" w:rsidP="004A324B">
      <w:pPr>
        <w:pStyle w:val="ListParagraph"/>
        <w:numPr>
          <w:ilvl w:val="0"/>
          <w:numId w:val="1"/>
        </w:numPr>
        <w:tabs>
          <w:tab w:val="left" w:pos="2068"/>
        </w:tabs>
        <w:spacing w:after="0" w:line="240" w:lineRule="auto"/>
      </w:pPr>
      <w:r>
        <w:t xml:space="preserve">Space Foundation. “Samantha Cristoforetti.” Accessed July 10, 2025. </w:t>
      </w:r>
      <w:hyperlink r:id="rId13" w:history="1">
        <w:r w:rsidR="00736769" w:rsidRPr="005D3F89">
          <w:rPr>
            <w:rStyle w:val="Hyperlink"/>
          </w:rPr>
          <w:t>https://www.spacefoundation.org</w:t>
        </w:r>
      </w:hyperlink>
      <w:r>
        <w:t>.</w:t>
      </w:r>
      <w:r w:rsidR="00736769">
        <w:t xml:space="preserve"> </w:t>
      </w:r>
    </w:p>
    <w:p w14:paraId="7140726A" w14:textId="5E132FC2" w:rsidR="004A324B" w:rsidRDefault="004A324B" w:rsidP="004A324B">
      <w:pPr>
        <w:pStyle w:val="ListParagraph"/>
        <w:numPr>
          <w:ilvl w:val="0"/>
          <w:numId w:val="1"/>
        </w:numPr>
        <w:tabs>
          <w:tab w:val="left" w:pos="2068"/>
        </w:tabs>
        <w:spacing w:after="0" w:line="240" w:lineRule="auto"/>
      </w:pPr>
      <w:r>
        <w:t xml:space="preserve">Technical University of Munich. “TUM Aerospace Engineering.” Accessed July 10, 2025. </w:t>
      </w:r>
      <w:hyperlink r:id="rId14" w:history="1">
        <w:r w:rsidR="00736769" w:rsidRPr="005D3F89">
          <w:rPr>
            <w:rStyle w:val="Hyperlink"/>
          </w:rPr>
          <w:t>https://www.tum.de</w:t>
        </w:r>
      </w:hyperlink>
      <w:r w:rsidR="00736769">
        <w:t xml:space="preserve"> </w:t>
      </w:r>
      <w:r>
        <w:t>.</w:t>
      </w:r>
    </w:p>
    <w:p w14:paraId="0217F801" w14:textId="77777777" w:rsidR="004A324B" w:rsidRDefault="004A324B" w:rsidP="00132411">
      <w:pPr>
        <w:tabs>
          <w:tab w:val="left" w:pos="2068"/>
        </w:tabs>
      </w:pPr>
    </w:p>
    <w:p w14:paraId="32F81950" w14:textId="77777777" w:rsidR="004A324B" w:rsidRPr="00132411" w:rsidRDefault="004A324B" w:rsidP="00132411">
      <w:pPr>
        <w:tabs>
          <w:tab w:val="left" w:pos="2068"/>
        </w:tabs>
      </w:pPr>
    </w:p>
    <w:sectPr w:rsidR="004A324B" w:rsidRPr="0013241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7B87" w14:textId="77777777" w:rsidR="00A52B1A" w:rsidRDefault="00A52B1A" w:rsidP="00594561">
      <w:pPr>
        <w:spacing w:after="0" w:line="240" w:lineRule="auto"/>
      </w:pPr>
      <w:r>
        <w:separator/>
      </w:r>
    </w:p>
  </w:endnote>
  <w:endnote w:type="continuationSeparator" w:id="0">
    <w:p w14:paraId="766487DD" w14:textId="77777777" w:rsidR="00A52B1A" w:rsidRDefault="00A52B1A" w:rsidP="0059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A1F0" w14:textId="77777777" w:rsidR="00594561" w:rsidRDefault="00594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7A5B" w14:textId="6F27D7CA" w:rsidR="00594561" w:rsidRDefault="00594561">
    <w:pPr>
      <w:pStyle w:val="Footer"/>
    </w:pPr>
    <w:r w:rsidRPr="00594561">
      <w:t xml:space="preserve">© New Jersey Italian Heritage Commission </w:t>
    </w:r>
  </w:p>
  <w:p w14:paraId="20386C24" w14:textId="77777777" w:rsidR="00594561" w:rsidRDefault="005945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FBCC" w14:textId="77777777" w:rsidR="00594561" w:rsidRDefault="00594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B46EE" w14:textId="77777777" w:rsidR="00A52B1A" w:rsidRDefault="00A52B1A" w:rsidP="00594561">
      <w:pPr>
        <w:spacing w:after="0" w:line="240" w:lineRule="auto"/>
      </w:pPr>
      <w:r>
        <w:separator/>
      </w:r>
    </w:p>
  </w:footnote>
  <w:footnote w:type="continuationSeparator" w:id="0">
    <w:p w14:paraId="733487F8" w14:textId="77777777" w:rsidR="00A52B1A" w:rsidRDefault="00A52B1A" w:rsidP="00594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20B5" w14:textId="77777777" w:rsidR="00594561" w:rsidRDefault="00594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106AE" w14:textId="648FF791" w:rsidR="00594561" w:rsidRDefault="00594561">
    <w:pPr>
      <w:pStyle w:val="Header"/>
      <w:jc w:val="right"/>
    </w:pPr>
    <w:r w:rsidRPr="003C276D">
      <w:rPr>
        <w:noProof/>
        <w:sz w:val="36"/>
        <w:szCs w:val="36"/>
      </w:rPr>
      <w:drawing>
        <wp:anchor distT="0" distB="0" distL="114300" distR="114300" simplePos="0" relativeHeight="251659264" behindDoc="1" locked="0" layoutInCell="1" allowOverlap="1" wp14:anchorId="0219560A" wp14:editId="1A50D1B7">
          <wp:simplePos x="0" y="0"/>
          <wp:positionH relativeFrom="column">
            <wp:posOffset>-346075</wp:posOffset>
          </wp:positionH>
          <wp:positionV relativeFrom="paragraph">
            <wp:posOffset>-184150</wp:posOffset>
          </wp:positionV>
          <wp:extent cx="1003300" cy="873125"/>
          <wp:effectExtent l="0" t="0" r="6350" b="3175"/>
          <wp:wrapTight wrapText="bothSides">
            <wp:wrapPolygon edited="0">
              <wp:start x="0" y="0"/>
              <wp:lineTo x="0" y="21207"/>
              <wp:lineTo x="21327" y="21207"/>
              <wp:lineTo x="21327" y="0"/>
              <wp:lineTo x="0" y="0"/>
            </wp:wrapPolygon>
          </wp:wrapTight>
          <wp:docPr id="245855645" name="Picture 1" descr="A blue circle with a map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55645" name="Picture 1" descr="A blue circle with a map and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300" cy="873125"/>
                  </a:xfrm>
                  <a:prstGeom prst="rect">
                    <a:avLst/>
                  </a:prstGeom>
                  <a:noFill/>
                  <a:ln>
                    <a:noFill/>
                  </a:ln>
                </pic:spPr>
              </pic:pic>
            </a:graphicData>
          </a:graphic>
        </wp:anchor>
      </w:drawing>
    </w:r>
    <w:sdt>
      <w:sdtPr>
        <w:id w:val="150393567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88A6FAE" w14:textId="77777777" w:rsidR="00594561" w:rsidRDefault="00594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443A" w14:textId="77777777" w:rsidR="00594561" w:rsidRDefault="0059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2294E"/>
    <w:multiLevelType w:val="hybridMultilevel"/>
    <w:tmpl w:val="9ABA4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6709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11"/>
    <w:rsid w:val="00132411"/>
    <w:rsid w:val="004A324B"/>
    <w:rsid w:val="00594561"/>
    <w:rsid w:val="00736769"/>
    <w:rsid w:val="009F076F"/>
    <w:rsid w:val="00A52B1A"/>
    <w:rsid w:val="00AC5038"/>
    <w:rsid w:val="00AE6029"/>
    <w:rsid w:val="00F57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D1FF7"/>
  <w15:chartTrackingRefBased/>
  <w15:docId w15:val="{F8246441-08F9-4943-8298-3B0A6DE15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24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24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24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24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24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24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24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24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24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4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24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24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24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24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24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24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24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2411"/>
    <w:rPr>
      <w:rFonts w:eastAsiaTheme="majorEastAsia" w:cstheme="majorBidi"/>
      <w:color w:val="272727" w:themeColor="text1" w:themeTint="D8"/>
    </w:rPr>
  </w:style>
  <w:style w:type="paragraph" w:styleId="Title">
    <w:name w:val="Title"/>
    <w:basedOn w:val="Normal"/>
    <w:next w:val="Normal"/>
    <w:link w:val="TitleChar"/>
    <w:uiPriority w:val="10"/>
    <w:qFormat/>
    <w:rsid w:val="001324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24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24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24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2411"/>
    <w:pPr>
      <w:spacing w:before="160"/>
      <w:jc w:val="center"/>
    </w:pPr>
    <w:rPr>
      <w:i/>
      <w:iCs/>
      <w:color w:val="404040" w:themeColor="text1" w:themeTint="BF"/>
    </w:rPr>
  </w:style>
  <w:style w:type="character" w:customStyle="1" w:styleId="QuoteChar">
    <w:name w:val="Quote Char"/>
    <w:basedOn w:val="DefaultParagraphFont"/>
    <w:link w:val="Quote"/>
    <w:uiPriority w:val="29"/>
    <w:rsid w:val="00132411"/>
    <w:rPr>
      <w:i/>
      <w:iCs/>
      <w:color w:val="404040" w:themeColor="text1" w:themeTint="BF"/>
    </w:rPr>
  </w:style>
  <w:style w:type="paragraph" w:styleId="ListParagraph">
    <w:name w:val="List Paragraph"/>
    <w:basedOn w:val="Normal"/>
    <w:uiPriority w:val="34"/>
    <w:qFormat/>
    <w:rsid w:val="00132411"/>
    <w:pPr>
      <w:ind w:left="720"/>
      <w:contextualSpacing/>
    </w:pPr>
  </w:style>
  <w:style w:type="character" w:styleId="IntenseEmphasis">
    <w:name w:val="Intense Emphasis"/>
    <w:basedOn w:val="DefaultParagraphFont"/>
    <w:uiPriority w:val="21"/>
    <w:qFormat/>
    <w:rsid w:val="00132411"/>
    <w:rPr>
      <w:i/>
      <w:iCs/>
      <w:color w:val="0F4761" w:themeColor="accent1" w:themeShade="BF"/>
    </w:rPr>
  </w:style>
  <w:style w:type="paragraph" w:styleId="IntenseQuote">
    <w:name w:val="Intense Quote"/>
    <w:basedOn w:val="Normal"/>
    <w:next w:val="Normal"/>
    <w:link w:val="IntenseQuoteChar"/>
    <w:uiPriority w:val="30"/>
    <w:qFormat/>
    <w:rsid w:val="001324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2411"/>
    <w:rPr>
      <w:i/>
      <w:iCs/>
      <w:color w:val="0F4761" w:themeColor="accent1" w:themeShade="BF"/>
    </w:rPr>
  </w:style>
  <w:style w:type="character" w:styleId="IntenseReference">
    <w:name w:val="Intense Reference"/>
    <w:basedOn w:val="DefaultParagraphFont"/>
    <w:uiPriority w:val="32"/>
    <w:qFormat/>
    <w:rsid w:val="00132411"/>
    <w:rPr>
      <w:b/>
      <w:bCs/>
      <w:smallCaps/>
      <w:color w:val="0F4761" w:themeColor="accent1" w:themeShade="BF"/>
      <w:spacing w:val="5"/>
    </w:rPr>
  </w:style>
  <w:style w:type="paragraph" w:styleId="Header">
    <w:name w:val="header"/>
    <w:basedOn w:val="Normal"/>
    <w:link w:val="HeaderChar"/>
    <w:uiPriority w:val="99"/>
    <w:unhideWhenUsed/>
    <w:rsid w:val="005945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561"/>
  </w:style>
  <w:style w:type="paragraph" w:styleId="Footer">
    <w:name w:val="footer"/>
    <w:basedOn w:val="Normal"/>
    <w:link w:val="FooterChar"/>
    <w:uiPriority w:val="99"/>
    <w:unhideWhenUsed/>
    <w:rsid w:val="005945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561"/>
  </w:style>
  <w:style w:type="character" w:styleId="Hyperlink">
    <w:name w:val="Hyperlink"/>
    <w:basedOn w:val="DefaultParagraphFont"/>
    <w:uiPriority w:val="99"/>
    <w:unhideWhenUsed/>
    <w:rsid w:val="004A324B"/>
    <w:rPr>
      <w:color w:val="467886" w:themeColor="hyperlink"/>
      <w:u w:val="single"/>
    </w:rPr>
  </w:style>
  <w:style w:type="character" w:styleId="UnresolvedMention">
    <w:name w:val="Unresolved Mention"/>
    <w:basedOn w:val="DefaultParagraphFont"/>
    <w:uiPriority w:val="99"/>
    <w:semiHidden/>
    <w:unhideWhenUsed/>
    <w:rsid w:val="004A3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a.int/ESTEC" TargetMode="External"/><Relationship Id="rId13" Type="http://schemas.openxmlformats.org/officeDocument/2006/relationships/hyperlink" Target="https://www.spacefoundation.org"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sa.int" TargetMode="External"/><Relationship Id="rId12" Type="http://schemas.openxmlformats.org/officeDocument/2006/relationships/hyperlink" Target="https://www.nasa.go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asa.gov"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space.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aeronautica.difesa.it" TargetMode="External"/><Relationship Id="rId14" Type="http://schemas.openxmlformats.org/officeDocument/2006/relationships/hyperlink" Target="https://www.tum.d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820</Words>
  <Characters>4489</Characters>
  <Application>Microsoft Office Word</Application>
  <DocSecurity>0</DocSecurity>
  <Lines>93</Lines>
  <Paragraphs>29</Paragraphs>
  <ScaleCrop>false</ScaleCrop>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5</cp:revision>
  <dcterms:created xsi:type="dcterms:W3CDTF">2025-06-25T19:53:00Z</dcterms:created>
  <dcterms:modified xsi:type="dcterms:W3CDTF">2025-07-11T18:01:00Z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06511f6a-d936-42a3-aa03-3ca242433017</vt:lpwstr>
  </property>
</Properties>
</file>